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76" w:rsidRPr="00285586" w:rsidRDefault="00277076" w:rsidP="00277076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586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="00671BE0"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bookmarkStart w:id="0" w:name="_GoBack"/>
      <w:bookmarkEnd w:id="0"/>
      <w:r w:rsidRPr="00285586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277076" w:rsidRPr="00671BE0" w:rsidRDefault="00277076" w:rsidP="00277076">
      <w:pPr>
        <w:jc w:val="center"/>
        <w:rPr>
          <w:rFonts w:ascii="Times New Roman" w:hAnsi="Times New Roman" w:cs="Times New Roman"/>
          <w:lang w:val="ru-RU"/>
        </w:rPr>
      </w:pPr>
      <w:r w:rsidRPr="00671BE0">
        <w:rPr>
          <w:rFonts w:ascii="Times New Roman" w:hAnsi="Times New Roman" w:cs="Times New Roman"/>
          <w:lang w:val="ru-RU"/>
        </w:rPr>
        <w:t>П</w:t>
      </w:r>
      <w:r w:rsidR="00671BE0" w:rsidRPr="00671BE0">
        <w:rPr>
          <w:rFonts w:ascii="Times New Roman" w:hAnsi="Times New Roman" w:cs="Times New Roman"/>
          <w:lang w:val="ru-RU"/>
        </w:rPr>
        <w:t>римерная форма базы настав</w:t>
      </w:r>
      <w:r w:rsidR="00671BE0">
        <w:rPr>
          <w:rFonts w:ascii="Times New Roman" w:hAnsi="Times New Roman" w:cs="Times New Roman"/>
          <w:lang w:val="ru-RU"/>
        </w:rPr>
        <w:t>ни</w:t>
      </w:r>
      <w:r w:rsidR="00671BE0" w:rsidRPr="00671BE0">
        <w:rPr>
          <w:rFonts w:ascii="Times New Roman" w:hAnsi="Times New Roman" w:cs="Times New Roman"/>
          <w:lang w:val="ru-RU"/>
        </w:rPr>
        <w:t>ков</w:t>
      </w:r>
    </w:p>
    <w:p w:rsidR="00671BE0" w:rsidRPr="00671BE0" w:rsidRDefault="00671BE0" w:rsidP="00277076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709"/>
        <w:gridCol w:w="709"/>
        <w:gridCol w:w="802"/>
        <w:gridCol w:w="787"/>
        <w:gridCol w:w="489"/>
        <w:gridCol w:w="787"/>
        <w:gridCol w:w="787"/>
        <w:gridCol w:w="787"/>
        <w:gridCol w:w="749"/>
        <w:gridCol w:w="843"/>
        <w:gridCol w:w="725"/>
        <w:gridCol w:w="611"/>
        <w:gridCol w:w="1280"/>
      </w:tblGrid>
      <w:tr w:rsidR="00671BE0" w:rsidRPr="00671BE0" w:rsidTr="00671BE0">
        <w:trPr>
          <w:cantSplit/>
          <w:trHeight w:val="2570"/>
        </w:trPr>
        <w:tc>
          <w:tcPr>
            <w:tcW w:w="426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67" w:type="dxa"/>
            <w:textDirection w:val="btLr"/>
          </w:tcPr>
          <w:p w:rsidR="00671BE0" w:rsidRPr="00285586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709" w:type="dxa"/>
            <w:textDirection w:val="btLr"/>
          </w:tcPr>
          <w:p w:rsidR="00671BE0" w:rsidRPr="00285586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Контактные данные для связи</w:t>
            </w:r>
          </w:p>
          <w:p w:rsidR="00671BE0" w:rsidRPr="00285586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671BE0" w:rsidRPr="00285586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работы/ учебы наставника</w:t>
            </w:r>
            <w:r w:rsidRPr="002855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2" w:type="dxa"/>
            <w:textDirection w:val="btLr"/>
          </w:tcPr>
          <w:p w:rsidR="00671BE0" w:rsidRPr="00285586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компетенции наставника</w:t>
            </w:r>
          </w:p>
        </w:tc>
        <w:tc>
          <w:tcPr>
            <w:tcW w:w="787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Важные для программы достижения наставников</w:t>
            </w:r>
          </w:p>
        </w:tc>
        <w:tc>
          <w:tcPr>
            <w:tcW w:w="489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Интересы наставника</w:t>
            </w:r>
          </w:p>
        </w:tc>
        <w:tc>
          <w:tcPr>
            <w:tcW w:w="787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Желаемый возраст наставляемого</w:t>
            </w:r>
          </w:p>
        </w:tc>
        <w:tc>
          <w:tcPr>
            <w:tcW w:w="787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Ресурс времени на технологию</w:t>
            </w:r>
          </w:p>
        </w:tc>
        <w:tc>
          <w:tcPr>
            <w:tcW w:w="787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</w:rPr>
              <w:t xml:space="preserve">Дата вхождения в </w:t>
            </w:r>
            <w:r>
              <w:rPr>
                <w:rFonts w:ascii="Times New Roman" w:hAnsi="Times New Roman" w:cs="Times New Roman"/>
                <w:lang w:val="ru-RU"/>
              </w:rPr>
              <w:t>технологию</w:t>
            </w:r>
          </w:p>
        </w:tc>
        <w:tc>
          <w:tcPr>
            <w:tcW w:w="749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наставляемого (наставляемых)</w:t>
            </w:r>
          </w:p>
        </w:tc>
        <w:tc>
          <w:tcPr>
            <w:tcW w:w="843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работы/ учебы наставляемого</w:t>
            </w:r>
          </w:p>
        </w:tc>
        <w:tc>
          <w:tcPr>
            <w:tcW w:w="725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</w:rPr>
              <w:t xml:space="preserve">Дата завершения </w:t>
            </w:r>
            <w:r>
              <w:rPr>
                <w:rFonts w:ascii="Times New Roman" w:hAnsi="Times New Roman" w:cs="Times New Roman"/>
                <w:lang w:val="ru-RU"/>
              </w:rPr>
              <w:t>технологии</w:t>
            </w:r>
          </w:p>
        </w:tc>
        <w:tc>
          <w:tcPr>
            <w:tcW w:w="611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</w:rPr>
              <w:t xml:space="preserve">Результаты </w:t>
            </w:r>
            <w:r>
              <w:rPr>
                <w:rFonts w:ascii="Times New Roman" w:hAnsi="Times New Roman" w:cs="Times New Roman"/>
                <w:lang w:val="ru-RU"/>
              </w:rPr>
              <w:t>технологии</w:t>
            </w:r>
          </w:p>
        </w:tc>
        <w:tc>
          <w:tcPr>
            <w:tcW w:w="1280" w:type="dxa"/>
            <w:textDirection w:val="btLr"/>
          </w:tcPr>
          <w:p w:rsidR="00671BE0" w:rsidRPr="00671BE0" w:rsidRDefault="00671BE0" w:rsidP="00671BE0">
            <w:pPr>
              <w:ind w:left="113"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5586">
              <w:rPr>
                <w:rFonts w:ascii="Times New Roman" w:hAnsi="Times New Roman" w:cs="Times New Roman"/>
                <w:lang w:val="ru-RU"/>
              </w:rPr>
              <w:t>Ссы</w:t>
            </w:r>
            <w:r>
              <w:rPr>
                <w:rFonts w:ascii="Times New Roman" w:hAnsi="Times New Roman" w:cs="Times New Roman"/>
                <w:lang w:val="ru-RU"/>
              </w:rPr>
              <w:t>лка на кейс/ отзыв наставника, размещенные на сайте организации</w:t>
            </w:r>
          </w:p>
        </w:tc>
      </w:tr>
      <w:tr w:rsidR="00671BE0" w:rsidRPr="00285586" w:rsidTr="00671BE0">
        <w:trPr>
          <w:trHeight w:val="529"/>
        </w:trPr>
        <w:tc>
          <w:tcPr>
            <w:tcW w:w="426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BE0" w:rsidRPr="00285586" w:rsidTr="00671BE0">
        <w:trPr>
          <w:trHeight w:val="500"/>
        </w:trPr>
        <w:tc>
          <w:tcPr>
            <w:tcW w:w="426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BE0" w:rsidRPr="00285586" w:rsidTr="00671BE0">
        <w:trPr>
          <w:trHeight w:val="529"/>
        </w:trPr>
        <w:tc>
          <w:tcPr>
            <w:tcW w:w="426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  <w:r w:rsidRPr="0028558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BE0" w:rsidRPr="00285586" w:rsidTr="00671BE0">
        <w:trPr>
          <w:trHeight w:val="500"/>
        </w:trPr>
        <w:tc>
          <w:tcPr>
            <w:tcW w:w="426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1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671BE0" w:rsidRPr="00285586" w:rsidRDefault="00671BE0" w:rsidP="00D748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7076" w:rsidRPr="00C065D0" w:rsidRDefault="00277076" w:rsidP="00277076">
      <w:pPr>
        <w:jc w:val="center"/>
      </w:pPr>
    </w:p>
    <w:p w:rsidR="00B352F0" w:rsidRDefault="00277076" w:rsidP="00277076">
      <w:r w:rsidRPr="00C065D0">
        <w:rPr>
          <w:rFonts w:eastAsia="Times New Roman" w:cs="Times New Roman"/>
          <w:sz w:val="24"/>
          <w:szCs w:val="24"/>
          <w:lang w:val="ru-RU" w:eastAsia="ru-RU"/>
        </w:rPr>
        <w:br/>
      </w:r>
    </w:p>
    <w:sectPr w:rsidR="00B3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76"/>
    <w:rsid w:val="00277076"/>
    <w:rsid w:val="00671BE0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1748"/>
  <w15:chartTrackingRefBased/>
  <w15:docId w15:val="{5DA4A290-F127-4937-9C0C-8A90095E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7076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7707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7076"/>
    <w:pPr>
      <w:widowControl/>
      <w:shd w:val="clear" w:color="auto" w:fill="FFFFFF"/>
      <w:suppressAutoHyphens w:val="0"/>
      <w:spacing w:line="0" w:lineRule="atLeast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>SPecialiST RePack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2023-12-13T10:48:00Z</dcterms:created>
  <dcterms:modified xsi:type="dcterms:W3CDTF">2023-12-13T11:41:00Z</dcterms:modified>
</cp:coreProperties>
</file>