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48" w:rsidRPr="00506C48" w:rsidRDefault="00506C48" w:rsidP="00506C4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06C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1.16.</w:t>
      </w:r>
    </w:p>
    <w:p w:rsidR="00506C48" w:rsidRPr="00506C48" w:rsidRDefault="00506C48" w:rsidP="00506C4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506C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Примерная форма дневника </w:t>
      </w:r>
      <w:proofErr w:type="spellStart"/>
      <w:r w:rsidRPr="00506C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тьютора</w:t>
      </w:r>
      <w:bookmarkEnd w:id="0"/>
      <w:proofErr w:type="spellEnd"/>
    </w:p>
    <w:p w:rsidR="00506C48" w:rsidRPr="00506C48" w:rsidRDefault="00506C48" w:rsidP="00506C48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6C48" w:rsidRPr="00506C48" w:rsidRDefault="00506C48" w:rsidP="00506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06C48" w:rsidRPr="00506C48" w:rsidRDefault="00506C48" w:rsidP="00506C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506C48">
        <w:rPr>
          <w:rFonts w:ascii="Times New Roman" w:hAnsi="Times New Roman" w:cs="Times New Roman"/>
          <w:b/>
          <w:sz w:val="28"/>
          <w:szCs w:val="28"/>
          <w:lang w:val="ru-RU" w:eastAsia="ru-RU"/>
        </w:rPr>
        <w:t>ДНЕВНИК ТЬЮТОРА</w:t>
      </w:r>
    </w:p>
    <w:p w:rsidR="00506C48" w:rsidRPr="00506C48" w:rsidRDefault="00506C48" w:rsidP="00506C48">
      <w:pPr>
        <w:ind w:firstLine="70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 и задачи </w:t>
      </w:r>
      <w:r w:rsidRPr="00506C4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в</w:t>
      </w:r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раб</w:t>
      </w:r>
      <w:r w:rsidRPr="00506C4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 </w:t>
      </w:r>
      <w:proofErr w:type="spellStart"/>
      <w:r w:rsidRPr="00506C4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т</w:t>
      </w:r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ьютора</w:t>
      </w:r>
      <w:proofErr w:type="spellEnd"/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506C48" w:rsidRPr="00506C48" w:rsidRDefault="00506C48" w:rsidP="00506C48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06C48" w:rsidRPr="00506C48" w:rsidRDefault="00506C48" w:rsidP="00506C48">
      <w:pPr>
        <w:ind w:right="19" w:firstLine="709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 w:rsidRPr="00506C48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 работы</w:t>
      </w:r>
      <w:r w:rsidRPr="00506C4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506C4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тьютора</w:t>
      </w:r>
      <w:proofErr w:type="spellEnd"/>
      <w:r w:rsidRPr="00506C48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заключается в организации условий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06C48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506C4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е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шн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proofErr w:type="spellStart"/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ресоциализации</w:t>
      </w:r>
      <w:proofErr w:type="spellEnd"/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«Технологии межведомственной программы </w:t>
      </w:r>
      <w:proofErr w:type="spellStart"/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ресоциализации</w:t>
      </w:r>
      <w:proofErr w:type="spellEnd"/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сопровождения выпускников специальных учебно-воспитательных учреждений».  </w:t>
      </w:r>
    </w:p>
    <w:p w:rsidR="00506C48" w:rsidRPr="00506C48" w:rsidRDefault="00506C48" w:rsidP="00506C48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506C48" w:rsidRPr="00506C48" w:rsidRDefault="00506C48" w:rsidP="00506C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6C48" w:rsidRPr="00506C48" w:rsidRDefault="00506C48" w:rsidP="00506C48">
      <w:pPr>
        <w:jc w:val="center"/>
        <w:rPr>
          <w:rFonts w:ascii="Times New Roman" w:hAnsi="Times New Roman" w:cs="Times New Roman"/>
          <w:color w:val="010302"/>
          <w:sz w:val="28"/>
          <w:szCs w:val="28"/>
        </w:rPr>
      </w:pPr>
      <w:proofErr w:type="spellStart"/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Кодекс</w:t>
      </w:r>
      <w:proofErr w:type="spellEnd"/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06C4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ью</w:t>
      </w:r>
      <w:r w:rsidRPr="00506C4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6C4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506C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506C48" w:rsidRPr="00506C48" w:rsidRDefault="00506C48" w:rsidP="00506C48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C48" w:rsidRPr="00506C48" w:rsidRDefault="00506C48" w:rsidP="00506C48">
      <w:pPr>
        <w:pStyle w:val="a3"/>
        <w:numPr>
          <w:ilvl w:val="0"/>
          <w:numId w:val="1"/>
        </w:numPr>
        <w:suppressAutoHyphens w:val="0"/>
        <w:ind w:left="0" w:right="-32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506C4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к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</w:t>
      </w:r>
      <w:r w:rsidRPr="00506C4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е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</w:t>
      </w:r>
      <w:r w:rsidRPr="00506C48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506C48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506C48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й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06C48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Тайм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proofErr w:type="spellEnd"/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встреч </w:t>
      </w:r>
      <w:r w:rsidRPr="00506C4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соблюдаться не</w:t>
      </w:r>
      <w:r w:rsidRPr="00506C4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коснитель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  </w:t>
      </w:r>
    </w:p>
    <w:p w:rsidR="00506C48" w:rsidRPr="00506C48" w:rsidRDefault="00506C48" w:rsidP="00506C48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Конфиденциальность, ника</w:t>
      </w:r>
      <w:r w:rsidRPr="00506C4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к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й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</w:t>
      </w:r>
      <w:r w:rsidRPr="00506C4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ф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ормац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лю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ям.  </w:t>
      </w:r>
    </w:p>
    <w:p w:rsidR="00506C48" w:rsidRPr="00506C48" w:rsidRDefault="00506C48" w:rsidP="00506C48">
      <w:pPr>
        <w:pStyle w:val="a3"/>
        <w:numPr>
          <w:ilvl w:val="0"/>
          <w:numId w:val="1"/>
        </w:numPr>
        <w:suppressAutoHyphens w:val="0"/>
        <w:ind w:left="0" w:right="-34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время проведения индивидуальных встреч Наставляемого/ой и Наставника не позволяем себе комментировать взаимодействие. После проведения встречи возможен комментарий, анкетирование, интервью с наставником и наставляемым/ой с каждым индивидуально.  </w:t>
      </w:r>
    </w:p>
    <w:p w:rsidR="00506C48" w:rsidRPr="00506C48" w:rsidRDefault="00506C48" w:rsidP="00506C48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ейств</w:t>
      </w:r>
      <w:r w:rsidRPr="00506C4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 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остижению вз</w:t>
      </w:r>
      <w:r w:rsidRPr="00506C4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а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имания меж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частниками Прогр</w:t>
      </w:r>
      <w:r w:rsidRPr="00506C4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а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наставничества.  </w:t>
      </w:r>
    </w:p>
    <w:p w:rsidR="00506C48" w:rsidRPr="00506C48" w:rsidRDefault="00506C48" w:rsidP="00506C48">
      <w:pPr>
        <w:pStyle w:val="a3"/>
        <w:numPr>
          <w:ilvl w:val="0"/>
          <w:numId w:val="1"/>
        </w:numPr>
        <w:suppressAutoHyphens w:val="0"/>
        <w:ind w:left="0" w:right="-32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осимся</w:t>
      </w:r>
      <w:r w:rsidRPr="00506C4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к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</w:t>
      </w:r>
      <w:r w:rsidRPr="00506C4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ыти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я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506C4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</w:t>
      </w:r>
      <w:r w:rsidRPr="00506C4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ъекти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о,</w:t>
      </w:r>
      <w:r w:rsidRPr="00506C4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506C4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меш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вая</w:t>
      </w:r>
      <w:r w:rsidRPr="00506C4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506C4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506C48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у</w:t>
      </w:r>
      <w:r w:rsidRPr="00506C4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личные привязанности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симпа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а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типат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 </w:t>
      </w:r>
    </w:p>
    <w:p w:rsidR="00506C48" w:rsidRPr="00506C48" w:rsidRDefault="00506C48" w:rsidP="00506C48">
      <w:pPr>
        <w:pStyle w:val="a3"/>
        <w:numPr>
          <w:ilvl w:val="0"/>
          <w:numId w:val="1"/>
        </w:numPr>
        <w:suppressAutoHyphens w:val="0"/>
        <w:ind w:left="0" w:right="-40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У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меем</w:t>
      </w:r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ость на</w:t>
      </w:r>
      <w:r w:rsidRPr="00506C4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я.  </w:t>
      </w:r>
    </w:p>
    <w:p w:rsidR="00506C48" w:rsidRPr="00506C48" w:rsidRDefault="00506C48" w:rsidP="00506C48">
      <w:pPr>
        <w:pStyle w:val="a3"/>
        <w:numPr>
          <w:ilvl w:val="0"/>
          <w:numId w:val="1"/>
        </w:numPr>
        <w:suppressAutoHyphens w:val="0"/>
        <w:ind w:left="0" w:right="-31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Присутствуем на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встреч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ах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ра</w:t>
      </w:r>
      <w:r w:rsidRPr="00506C4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б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оте </w:t>
      </w:r>
      <w:r w:rsidRPr="00506C4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к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оман</w:t>
      </w:r>
      <w:r w:rsidRPr="00506C4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в</w:t>
      </w:r>
      <w:r w:rsidRPr="00506C4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а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мнени</w:t>
      </w:r>
      <w:r w:rsidRPr="00506C4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е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каж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proofErr w:type="spellStart"/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506C48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а</w:t>
      </w:r>
      <w:proofErr w:type="spellEnd"/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506C48" w:rsidRPr="00506C48" w:rsidRDefault="00506C48" w:rsidP="00506C48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Обязательно хвалим участников встреч, если они это заслужили.  </w:t>
      </w:r>
    </w:p>
    <w:p w:rsidR="00506C48" w:rsidRPr="00506C48" w:rsidRDefault="00506C48" w:rsidP="00506C48">
      <w:pPr>
        <w:pStyle w:val="a3"/>
        <w:numPr>
          <w:ilvl w:val="0"/>
          <w:numId w:val="1"/>
        </w:numPr>
        <w:suppressAutoHyphens w:val="0"/>
        <w:ind w:left="0"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Постоянно стараемся повысить свой уровень профессионализма, знакомимся с методической литературой, ходим на тренинги для </w:t>
      </w:r>
      <w:proofErr w:type="spellStart"/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тьюторов</w:t>
      </w:r>
      <w:proofErr w:type="spellEnd"/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т.д.  </w:t>
      </w:r>
    </w:p>
    <w:p w:rsidR="00506C48" w:rsidRPr="00506C48" w:rsidRDefault="00506C48" w:rsidP="00506C48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ни случилось, мы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стараемся 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</w:t>
      </w:r>
      <w:r w:rsidRPr="00506C48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оение се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ил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оем</w:t>
      </w:r>
      <w:r w:rsidRPr="00506C4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товар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506C4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506C48" w:rsidRPr="00506C48" w:rsidRDefault="00506C48" w:rsidP="00506C48">
      <w:pPr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11. Улы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аемся каж</w:t>
      </w:r>
      <w:r w:rsidRPr="00506C48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506C48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у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6C4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ню</w:t>
      </w:r>
      <w:r w:rsidRPr="00506C48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!</w:t>
      </w:r>
      <w:r w:rsidRPr="00506C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06C48" w:rsidRPr="00506C48" w:rsidRDefault="00506C48" w:rsidP="00506C4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06C48" w:rsidRPr="00506C48" w:rsidRDefault="00506C48" w:rsidP="00506C4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506C48" w:rsidRPr="00506C48" w:rsidRDefault="00506C48" w:rsidP="00506C4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Дневник наблюдений – основной документ, которые ведет </w:t>
      </w:r>
      <w:proofErr w:type="spellStart"/>
      <w:r w:rsidRPr="0050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тьютор</w:t>
      </w:r>
      <w:proofErr w:type="spellEnd"/>
      <w:r w:rsidRPr="0050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; форма отчетности, позволяющая фиксировать изменения и отслеживать динамику развития достижений наставляемого. Записи дневника помогут проследить, как наставляемый включается в задания, в коммуникацию, что </w:t>
      </w:r>
      <w:r w:rsidRPr="0050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меняется, с какими трудностями он сталкивается.</w:t>
      </w:r>
    </w:p>
    <w:p w:rsidR="00506C48" w:rsidRPr="00506C48" w:rsidRDefault="00506C48" w:rsidP="00506C4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Главная задача дневника наблюдений – отражать состояние и деятельность наставляемого в течение всех этапов встреч наставляемого с наставником. В дневнике отображаются наиболее эффективные формы взаимодействия, реальные достижения и затруднения.</w:t>
      </w:r>
    </w:p>
    <w:p w:rsidR="00506C48" w:rsidRPr="00506C48" w:rsidRDefault="00506C48" w:rsidP="00506C4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0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Материалы дневника наблюдения могут быть предложены для ознакомления педагогам, родителям. Важно показать педагогам, родителям объективную картину изменения состояний наставляемого/ой в период встреч с наставником на всех этапах, его достижения и трудности для организации совместной, «двусторонней» помощи и поддержки.</w:t>
      </w:r>
    </w:p>
    <w:p w:rsidR="00506C48" w:rsidRPr="00506C48" w:rsidRDefault="00506C48" w:rsidP="00506C4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06C48">
        <w:rPr>
          <w:rFonts w:ascii="Times New Roman" w:hAnsi="Times New Roman" w:cs="Times New Roman"/>
          <w:sz w:val="28"/>
          <w:szCs w:val="28"/>
          <w:lang w:val="ru-RU"/>
        </w:rPr>
        <w:t xml:space="preserve">Для отслеживания динамики и для оперативного реагирования на возникающие в ходе проекта ситуации, данный дневник - опросник </w:t>
      </w:r>
      <w:proofErr w:type="spellStart"/>
      <w:r w:rsidRPr="00506C48">
        <w:rPr>
          <w:rFonts w:ascii="Times New Roman" w:hAnsi="Times New Roman" w:cs="Times New Roman"/>
          <w:sz w:val="28"/>
          <w:szCs w:val="28"/>
          <w:lang w:val="ru-RU"/>
        </w:rPr>
        <w:t>тьюторы</w:t>
      </w:r>
      <w:proofErr w:type="spellEnd"/>
      <w:r w:rsidRPr="00506C48">
        <w:rPr>
          <w:rFonts w:ascii="Times New Roman" w:hAnsi="Times New Roman" w:cs="Times New Roman"/>
          <w:sz w:val="28"/>
          <w:szCs w:val="28"/>
          <w:lang w:val="ru-RU"/>
        </w:rPr>
        <w:t xml:space="preserve"> должны заполнять после каждой встречи, чтобы организаторы программы могли сравнить ответ </w:t>
      </w:r>
      <w:proofErr w:type="spellStart"/>
      <w:r w:rsidRPr="00506C48">
        <w:rPr>
          <w:rFonts w:ascii="Times New Roman" w:hAnsi="Times New Roman" w:cs="Times New Roman"/>
          <w:sz w:val="28"/>
          <w:szCs w:val="28"/>
          <w:lang w:val="ru-RU"/>
        </w:rPr>
        <w:t>тьютора</w:t>
      </w:r>
      <w:proofErr w:type="spellEnd"/>
      <w:r w:rsidRPr="00506C48">
        <w:rPr>
          <w:rFonts w:ascii="Times New Roman" w:hAnsi="Times New Roman" w:cs="Times New Roman"/>
          <w:sz w:val="28"/>
          <w:szCs w:val="28"/>
          <w:lang w:val="ru-RU"/>
        </w:rPr>
        <w:t xml:space="preserve"> с ответом наставника, наставляемого и при необходимости предпринимать корректировочные шаги в имеющейся ситуации.</w:t>
      </w:r>
    </w:p>
    <w:p w:rsidR="00506C48" w:rsidRPr="00C065D0" w:rsidRDefault="00506C48" w:rsidP="00506C48">
      <w:pPr>
        <w:spacing w:line="360" w:lineRule="auto"/>
        <w:jc w:val="center"/>
        <w:rPr>
          <w:sz w:val="28"/>
          <w:szCs w:val="28"/>
          <w:lang w:val="ru-RU" w:eastAsia="ru-RU"/>
        </w:rPr>
      </w:pPr>
      <w:r w:rsidRPr="00C065D0">
        <w:rPr>
          <w:sz w:val="28"/>
          <w:szCs w:val="28"/>
          <w:lang w:val="ru-RU" w:eastAsia="ru-RU"/>
        </w:rPr>
        <w:br w:type="page"/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lastRenderedPageBreak/>
        <w:t>Общие сведения об обучающемся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ФИО </w:t>
      </w:r>
      <w:proofErr w:type="gramStart"/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обучающегося:_</w:t>
      </w:r>
      <w:proofErr w:type="gramEnd"/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Дата рождения_______________________________________________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Ступень (год, класс) обучения__________________________________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Место жительства__________________________________________________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____________________________________________________________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____________________________________________________________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Сведения о семье: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proofErr w:type="gramStart"/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Мать:_</w:t>
      </w:r>
      <w:proofErr w:type="gramEnd"/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______________________________________________________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____________________________________________________________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proofErr w:type="gramStart"/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Отец:_</w:t>
      </w:r>
      <w:proofErr w:type="gramEnd"/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______________________________________________________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____________________________________________________________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Другие _____________________________________________________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___________________________________________________________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Контактные </w:t>
      </w:r>
      <w:proofErr w:type="gramStart"/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телефоны:_</w:t>
      </w:r>
      <w:proofErr w:type="gramEnd"/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матери_____________________________________________________</w:t>
      </w:r>
    </w:p>
    <w:p w:rsidR="00506C48" w:rsidRPr="006906C5" w:rsidRDefault="00506C48" w:rsidP="00506C48">
      <w:pPr>
        <w:spacing w:line="360" w:lineRule="auto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отца_______________________________________________________</w:t>
      </w:r>
    </w:p>
    <w:p w:rsidR="00506C48" w:rsidRPr="006906C5" w:rsidRDefault="00506C48" w:rsidP="00506C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6906C5">
        <w:rPr>
          <w:rFonts w:ascii="Times New Roman" w:hAnsi="Times New Roman" w:cs="Times New Roman"/>
          <w:color w:val="1A1A1A"/>
          <w:sz w:val="28"/>
          <w:szCs w:val="28"/>
          <w:lang w:val="ru-RU"/>
        </w:rPr>
        <w:t>наставника_________________________________________________</w:t>
      </w:r>
    </w:p>
    <w:p w:rsidR="00506C48" w:rsidRPr="006906C5" w:rsidRDefault="00506C48" w:rsidP="00506C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06C48" w:rsidRPr="006906C5" w:rsidRDefault="00506C48" w:rsidP="00506C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p w:rsid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tbl>
      <w:tblPr>
        <w:tblStyle w:val="a4"/>
        <w:tblW w:w="108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297"/>
        <w:gridCol w:w="1559"/>
        <w:gridCol w:w="3118"/>
        <w:gridCol w:w="1161"/>
        <w:gridCol w:w="1532"/>
      </w:tblGrid>
      <w:tr w:rsidR="00506C48" w:rsidRPr="00506C48" w:rsidTr="00475862">
        <w:tc>
          <w:tcPr>
            <w:tcW w:w="1135" w:type="dxa"/>
          </w:tcPr>
          <w:p w:rsidR="00506C48" w:rsidRPr="00506C48" w:rsidRDefault="00506C48" w:rsidP="0047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C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  <w:proofErr w:type="spellEnd"/>
          </w:p>
          <w:p w:rsidR="00506C48" w:rsidRPr="00506C48" w:rsidRDefault="00506C48" w:rsidP="0047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06C4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встречи</w:t>
            </w:r>
          </w:p>
        </w:tc>
        <w:tc>
          <w:tcPr>
            <w:tcW w:w="2297" w:type="dxa"/>
          </w:tcPr>
          <w:p w:rsidR="00506C48" w:rsidRPr="00506C48" w:rsidRDefault="00506C48" w:rsidP="0047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06C4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Формат (очно/дистанционно) </w:t>
            </w:r>
          </w:p>
          <w:p w:rsidR="00506C48" w:rsidRPr="00506C48" w:rsidRDefault="00506C48" w:rsidP="0047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06C4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Форма встречи (индивидуальная/ групповая; диалог/ обсуждение, экскурсия, публичная лекция/ практическая работа)</w:t>
            </w:r>
          </w:p>
        </w:tc>
        <w:tc>
          <w:tcPr>
            <w:tcW w:w="1559" w:type="dxa"/>
          </w:tcPr>
          <w:p w:rsidR="00506C48" w:rsidRDefault="00506C48" w:rsidP="0047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06C4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Цель</w:t>
            </w:r>
          </w:p>
          <w:p w:rsidR="00506C48" w:rsidRPr="00506C48" w:rsidRDefault="00506C48" w:rsidP="0047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06C4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(тема встречи) </w:t>
            </w:r>
          </w:p>
        </w:tc>
        <w:tc>
          <w:tcPr>
            <w:tcW w:w="3118" w:type="dxa"/>
          </w:tcPr>
          <w:p w:rsidR="00506C48" w:rsidRPr="00506C48" w:rsidRDefault="00506C48" w:rsidP="0047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06C4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Содержание </w:t>
            </w:r>
          </w:p>
        </w:tc>
        <w:tc>
          <w:tcPr>
            <w:tcW w:w="1161" w:type="dxa"/>
          </w:tcPr>
          <w:p w:rsidR="00506C48" w:rsidRPr="00506C48" w:rsidRDefault="00506C48" w:rsidP="0047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06C4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32" w:type="dxa"/>
          </w:tcPr>
          <w:p w:rsidR="00506C48" w:rsidRPr="00506C48" w:rsidRDefault="00506C48" w:rsidP="0047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06C4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Примечание </w:t>
            </w:r>
          </w:p>
        </w:tc>
      </w:tr>
      <w:tr w:rsidR="00506C48" w:rsidRPr="00506C48" w:rsidTr="00475862">
        <w:tc>
          <w:tcPr>
            <w:tcW w:w="1135" w:type="dxa"/>
          </w:tcPr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06C48" w:rsidRPr="00506C48" w:rsidRDefault="00506C48" w:rsidP="00475862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506C48" w:rsidRPr="00506C48" w:rsidRDefault="00506C48" w:rsidP="00475862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506C48" w:rsidRPr="00506C48" w:rsidRDefault="00506C48" w:rsidP="00475862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6C48" w:rsidRPr="00506C48" w:rsidTr="00475862">
        <w:tc>
          <w:tcPr>
            <w:tcW w:w="1135" w:type="dxa"/>
          </w:tcPr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506C48" w:rsidRPr="00506C48" w:rsidRDefault="00506C48" w:rsidP="00475862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C48" w:rsidRPr="00506C48" w:rsidRDefault="00506C48" w:rsidP="00475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506C48" w:rsidRPr="00506C48" w:rsidRDefault="00506C48" w:rsidP="004758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352F0" w:rsidRPr="00506C48" w:rsidRDefault="00506C48" w:rsidP="00506C48">
      <w:pPr>
        <w:spacing w:line="360" w:lineRule="auto"/>
        <w:rPr>
          <w:b/>
          <w:sz w:val="28"/>
          <w:szCs w:val="28"/>
          <w:lang w:val="ru-RU" w:eastAsia="ru-RU"/>
        </w:rPr>
      </w:pPr>
    </w:p>
    <w:sectPr w:rsidR="00B352F0" w:rsidRPr="0050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56A92"/>
    <w:multiLevelType w:val="hybridMultilevel"/>
    <w:tmpl w:val="D9B458CC"/>
    <w:lvl w:ilvl="0" w:tplc="74AC7BF4">
      <w:start w:val="1"/>
      <w:numFmt w:val="decimal"/>
      <w:lvlText w:val="%1."/>
      <w:lvlJc w:val="left"/>
      <w:pPr>
        <w:ind w:left="1174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48"/>
    <w:rsid w:val="00506C48"/>
    <w:rsid w:val="009038AB"/>
    <w:rsid w:val="0093543B"/>
    <w:rsid w:val="0097333D"/>
    <w:rsid w:val="00AD6F42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2ECF"/>
  <w15:chartTrackingRefBased/>
  <w15:docId w15:val="{C2B3F5C1-C9F7-405D-854E-A37645DE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6C48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48"/>
  </w:style>
  <w:style w:type="table" w:styleId="a4">
    <w:name w:val="Table Grid"/>
    <w:basedOn w:val="a1"/>
    <w:uiPriority w:val="59"/>
    <w:rsid w:val="00506C48"/>
    <w:pPr>
      <w:suppressAutoHyphens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2023-12-13T11:59:00Z</dcterms:created>
  <dcterms:modified xsi:type="dcterms:W3CDTF">2023-12-13T12:01:00Z</dcterms:modified>
</cp:coreProperties>
</file>